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AB0" w:rsidRPr="00A04EF7" w:rsidRDefault="00F63AB0" w:rsidP="00F63AB0">
      <w:pPr>
        <w:tabs>
          <w:tab w:val="left" w:pos="1134"/>
          <w:tab w:val="left" w:pos="5670"/>
        </w:tabs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A04EF7">
        <w:rPr>
          <w:rFonts w:ascii="Times New Roman" w:hAnsi="Times New Roman"/>
          <w:sz w:val="28"/>
          <w:szCs w:val="28"/>
        </w:rPr>
        <w:t>УТВЕРЖДЕНЫ</w:t>
      </w:r>
    </w:p>
    <w:p w:rsidR="00F63AB0" w:rsidRPr="00A04EF7" w:rsidRDefault="00F63AB0" w:rsidP="00F63AB0">
      <w:pPr>
        <w:tabs>
          <w:tab w:val="left" w:pos="5387"/>
          <w:tab w:val="left" w:pos="5812"/>
        </w:tabs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A04EF7">
        <w:rPr>
          <w:rFonts w:ascii="Times New Roman" w:hAnsi="Times New Roman"/>
          <w:sz w:val="28"/>
          <w:szCs w:val="28"/>
        </w:rPr>
        <w:t xml:space="preserve">приказом Министерства </w:t>
      </w:r>
    </w:p>
    <w:p w:rsidR="00F63AB0" w:rsidRPr="00A04EF7" w:rsidRDefault="00F63AB0" w:rsidP="00F63AB0">
      <w:pPr>
        <w:tabs>
          <w:tab w:val="left" w:pos="5387"/>
          <w:tab w:val="left" w:pos="5812"/>
        </w:tabs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A04EF7">
        <w:rPr>
          <w:rFonts w:ascii="Times New Roman" w:hAnsi="Times New Roman"/>
          <w:sz w:val="28"/>
          <w:szCs w:val="28"/>
        </w:rPr>
        <w:t>социальной политики и труда Удмуртской Республики</w:t>
      </w:r>
    </w:p>
    <w:p w:rsidR="00F63AB0" w:rsidRPr="00A04EF7" w:rsidRDefault="00F63AB0" w:rsidP="00F63AB0">
      <w:pPr>
        <w:tabs>
          <w:tab w:val="left" w:pos="5670"/>
        </w:tabs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A04EF7">
        <w:rPr>
          <w:rFonts w:ascii="Times New Roman" w:hAnsi="Times New Roman"/>
          <w:sz w:val="28"/>
          <w:szCs w:val="28"/>
        </w:rPr>
        <w:t>от «_____» мая 2020 года № ___</w:t>
      </w:r>
    </w:p>
    <w:p w:rsidR="00F63AB0" w:rsidRPr="00A04EF7" w:rsidRDefault="00F63AB0" w:rsidP="00F63AB0">
      <w:pPr>
        <w:spacing w:after="0" w:line="240" w:lineRule="auto"/>
        <w:ind w:left="6120"/>
        <w:rPr>
          <w:rFonts w:ascii="Times New Roman" w:hAnsi="Times New Roman"/>
          <w:sz w:val="24"/>
          <w:szCs w:val="24"/>
        </w:rPr>
      </w:pPr>
    </w:p>
    <w:p w:rsidR="00F63AB0" w:rsidRPr="00A04EF7" w:rsidRDefault="00F63AB0" w:rsidP="00F63A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63AB0" w:rsidRPr="00A04EF7" w:rsidRDefault="00F63AB0" w:rsidP="00F63A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4EF7">
        <w:rPr>
          <w:rFonts w:ascii="Times New Roman" w:hAnsi="Times New Roman"/>
          <w:b/>
          <w:sz w:val="28"/>
          <w:szCs w:val="28"/>
        </w:rPr>
        <w:t xml:space="preserve">КРИТЕРИИ ОЦЕНКИ </w:t>
      </w:r>
    </w:p>
    <w:p w:rsidR="00F63AB0" w:rsidRPr="00A04EF7" w:rsidRDefault="00F63AB0" w:rsidP="00F63A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4EF7">
        <w:rPr>
          <w:rFonts w:ascii="Times New Roman" w:hAnsi="Times New Roman"/>
          <w:b/>
          <w:sz w:val="28"/>
          <w:szCs w:val="28"/>
        </w:rPr>
        <w:t xml:space="preserve">участников республиканского конкурса семей </w:t>
      </w:r>
    </w:p>
    <w:p w:rsidR="00F63AB0" w:rsidRPr="00A04EF7" w:rsidRDefault="00F63AB0" w:rsidP="00F63A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4EF7">
        <w:rPr>
          <w:rFonts w:ascii="Times New Roman" w:hAnsi="Times New Roman"/>
          <w:b/>
          <w:sz w:val="28"/>
          <w:szCs w:val="28"/>
        </w:rPr>
        <w:t>«Моя семья – мое богатство»</w:t>
      </w:r>
    </w:p>
    <w:p w:rsidR="00F63AB0" w:rsidRPr="00A04EF7" w:rsidRDefault="00F63AB0" w:rsidP="00F63A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3AB0" w:rsidRPr="00A04EF7" w:rsidRDefault="00F63AB0" w:rsidP="00F63A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993"/>
        <w:gridCol w:w="1134"/>
        <w:gridCol w:w="1275"/>
      </w:tblGrid>
      <w:tr w:rsidR="00F63AB0" w:rsidRPr="00A04EF7" w:rsidTr="00563116"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4EF7">
              <w:rPr>
                <w:rFonts w:ascii="Times New Roman" w:hAnsi="Times New Roman"/>
                <w:b/>
                <w:sz w:val="24"/>
                <w:szCs w:val="24"/>
              </w:rPr>
              <w:t>Критерий оценки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4EF7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F63AB0" w:rsidRPr="00A04EF7" w:rsidTr="00563116"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B0" w:rsidRPr="00A04EF7" w:rsidRDefault="00F63AB0" w:rsidP="005631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4EF7">
              <w:rPr>
                <w:rFonts w:ascii="Times New Roman" w:hAnsi="Times New Roman"/>
                <w:b/>
                <w:sz w:val="20"/>
                <w:szCs w:val="20"/>
              </w:rPr>
              <w:t xml:space="preserve">Не </w:t>
            </w:r>
            <w:proofErr w:type="spellStart"/>
            <w:r w:rsidRPr="00A04EF7">
              <w:rPr>
                <w:rFonts w:ascii="Times New Roman" w:hAnsi="Times New Roman"/>
                <w:b/>
                <w:sz w:val="20"/>
                <w:szCs w:val="20"/>
              </w:rPr>
              <w:t>соответ-ствует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A04EF7">
              <w:rPr>
                <w:rFonts w:ascii="Times New Roman" w:hAnsi="Times New Roman"/>
                <w:b/>
                <w:sz w:val="20"/>
                <w:szCs w:val="20"/>
              </w:rPr>
              <w:t>Соответ-ствует</w:t>
            </w:r>
            <w:proofErr w:type="spellEnd"/>
            <w:r w:rsidRPr="00A04EF7">
              <w:rPr>
                <w:rFonts w:ascii="Times New Roman" w:hAnsi="Times New Roman"/>
                <w:b/>
                <w:sz w:val="20"/>
                <w:szCs w:val="20"/>
              </w:rPr>
              <w:t xml:space="preserve"> частично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A04EF7">
              <w:rPr>
                <w:rFonts w:ascii="Times New Roman" w:hAnsi="Times New Roman"/>
                <w:b/>
                <w:sz w:val="20"/>
                <w:szCs w:val="20"/>
              </w:rPr>
              <w:t>Соответ</w:t>
            </w:r>
            <w:proofErr w:type="spellEnd"/>
            <w:r w:rsidRPr="00A04EF7">
              <w:rPr>
                <w:rFonts w:ascii="Times New Roman" w:hAnsi="Times New Roman"/>
                <w:b/>
                <w:sz w:val="20"/>
                <w:szCs w:val="20"/>
              </w:rPr>
              <w:t xml:space="preserve">- </w:t>
            </w:r>
            <w:proofErr w:type="spellStart"/>
            <w:r w:rsidRPr="00A04EF7">
              <w:rPr>
                <w:rFonts w:ascii="Times New Roman" w:hAnsi="Times New Roman"/>
                <w:b/>
                <w:sz w:val="20"/>
                <w:szCs w:val="20"/>
              </w:rPr>
              <w:t>ствует</w:t>
            </w:r>
            <w:proofErr w:type="spellEnd"/>
            <w:proofErr w:type="gramEnd"/>
          </w:p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4EF7">
              <w:rPr>
                <w:rFonts w:ascii="Times New Roman" w:hAnsi="Times New Roman"/>
                <w:b/>
                <w:sz w:val="20"/>
                <w:szCs w:val="20"/>
              </w:rPr>
              <w:t>полностью</w:t>
            </w:r>
          </w:p>
        </w:tc>
      </w:tr>
    </w:tbl>
    <w:p w:rsidR="00F63AB0" w:rsidRPr="00A04EF7" w:rsidRDefault="00F63AB0" w:rsidP="00F63AB0">
      <w:pPr>
        <w:spacing w:after="0" w:line="240" w:lineRule="auto"/>
        <w:rPr>
          <w:sz w:val="2"/>
          <w:szCs w:val="2"/>
        </w:rPr>
      </w:pPr>
    </w:p>
    <w:tbl>
      <w:tblPr>
        <w:tblW w:w="100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993"/>
        <w:gridCol w:w="1134"/>
        <w:gridCol w:w="1275"/>
        <w:gridCol w:w="6"/>
      </w:tblGrid>
      <w:tr w:rsidR="00F63AB0" w:rsidRPr="00A04EF7" w:rsidTr="00563116">
        <w:trPr>
          <w:gridAfter w:val="1"/>
          <w:wAfter w:w="6" w:type="dxa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4EF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4E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4EF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4EF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63AB0" w:rsidRPr="00A04EF7" w:rsidTr="00563116">
        <w:trPr>
          <w:gridAfter w:val="1"/>
          <w:wAfter w:w="6" w:type="dxa"/>
          <w:trHeight w:val="260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EF7">
              <w:rPr>
                <w:rFonts w:ascii="Times New Roman" w:hAnsi="Times New Roman"/>
                <w:b/>
                <w:sz w:val="24"/>
                <w:szCs w:val="24"/>
              </w:rPr>
              <w:t>1. Раздел «Визитная карточка семьи»</w:t>
            </w:r>
          </w:p>
        </w:tc>
      </w:tr>
      <w:tr w:rsidR="00F63AB0" w:rsidRPr="00A04EF7" w:rsidTr="00563116">
        <w:trPr>
          <w:gridAfter w:val="1"/>
          <w:wAfter w:w="6" w:type="dxa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Визитная карточка на одну из следующих тем:</w:t>
            </w:r>
          </w:p>
          <w:p w:rsidR="00F63AB0" w:rsidRPr="00A04EF7" w:rsidRDefault="00F63AB0" w:rsidP="00563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«Родительская слава»;</w:t>
            </w:r>
          </w:p>
          <w:p w:rsidR="00F63AB0" w:rsidRPr="00A04EF7" w:rsidRDefault="00F63AB0" w:rsidP="00563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«Трудовая династия»;</w:t>
            </w:r>
          </w:p>
          <w:p w:rsidR="00F63AB0" w:rsidRPr="00A04EF7" w:rsidRDefault="00F63AB0" w:rsidP="00563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«Мама, папа, я – спортивная семья»;</w:t>
            </w:r>
          </w:p>
          <w:p w:rsidR="00F63AB0" w:rsidRPr="00A04EF7" w:rsidRDefault="00F63AB0" w:rsidP="00563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 xml:space="preserve"> «Связь поколений – связь времен»;</w:t>
            </w:r>
          </w:p>
          <w:p w:rsidR="00F63AB0" w:rsidRPr="00A04EF7" w:rsidRDefault="00F63AB0" w:rsidP="00563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«Доброе сердце» (семьи с приемными и опекаемыми детьми);</w:t>
            </w:r>
          </w:p>
          <w:p w:rsidR="00F63AB0" w:rsidRPr="00A04EF7" w:rsidRDefault="00F63AB0" w:rsidP="00563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«Семья – хранитель традиций»</w:t>
            </w:r>
          </w:p>
          <w:p w:rsidR="00F63AB0" w:rsidRPr="00A04EF7" w:rsidRDefault="00F63AB0" w:rsidP="00563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 xml:space="preserve">«Грани творчества»; </w:t>
            </w:r>
          </w:p>
          <w:p w:rsidR="00F63AB0" w:rsidRPr="00A04EF7" w:rsidRDefault="00F63AB0" w:rsidP="00563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«Молодая семья»;</w:t>
            </w:r>
          </w:p>
          <w:p w:rsidR="00F63AB0" w:rsidRPr="00A04EF7" w:rsidRDefault="00F63AB0" w:rsidP="00563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«Интернациональная семья»;</w:t>
            </w:r>
          </w:p>
          <w:p w:rsidR="00F63AB0" w:rsidRPr="00A04EF7" w:rsidRDefault="00F63AB0" w:rsidP="00563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«Семейное дело»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AB0" w:rsidRPr="00A04EF7" w:rsidTr="00563116">
        <w:trPr>
          <w:gridAfter w:val="1"/>
          <w:wAfter w:w="6" w:type="dxa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Применение различных художественных жанров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AB0" w:rsidRPr="00A04EF7" w:rsidTr="00563116">
        <w:trPr>
          <w:gridAfter w:val="1"/>
          <w:wAfter w:w="6" w:type="dxa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Отражение уникальности и оригинальности семьи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AB0" w:rsidRPr="00A04EF7" w:rsidTr="00563116">
        <w:trPr>
          <w:gridAfter w:val="1"/>
          <w:wAfter w:w="6" w:type="dxa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 традиций и достижений семьи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AB0" w:rsidRPr="00A04EF7" w:rsidTr="00563116">
        <w:trPr>
          <w:gridAfter w:val="1"/>
          <w:wAfter w:w="6" w:type="dxa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музыкального оформления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AB0" w:rsidRPr="00A04EF7" w:rsidTr="00563116">
        <w:trPr>
          <w:gridAfter w:val="1"/>
          <w:wAfter w:w="6" w:type="dxa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Учет композиционного построения визитной карточки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AB0" w:rsidRPr="00A04EF7" w:rsidTr="00563116">
        <w:trPr>
          <w:gridAfter w:val="1"/>
          <w:wAfter w:w="6" w:type="dxa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Представление в визитной карточке всех членов семьи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AB0" w:rsidRPr="00A04EF7" w:rsidTr="00563116">
        <w:trPr>
          <w:gridAfter w:val="1"/>
          <w:wAfter w:w="6" w:type="dxa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Эстетичность оформления визитной карточки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AB0" w:rsidRPr="00A04EF7" w:rsidTr="00563116">
        <w:trPr>
          <w:gridAfter w:val="1"/>
          <w:wAfter w:w="6" w:type="dxa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Орфографическая и стилистическая грамотность оформления визитной карточки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AB0" w:rsidRPr="00A04EF7" w:rsidTr="00563116">
        <w:trPr>
          <w:gridAfter w:val="1"/>
          <w:wAfter w:w="6" w:type="dxa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04EF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ИТОГО </w:t>
            </w:r>
            <w:r w:rsidRPr="00A04EF7">
              <w:rPr>
                <w:rFonts w:ascii="Times New Roman" w:hAnsi="Times New Roman"/>
                <w:b/>
                <w:i/>
                <w:sz w:val="24"/>
                <w:szCs w:val="24"/>
              </w:rPr>
              <w:t>максимальное количество баллов – 18</w:t>
            </w:r>
          </w:p>
        </w:tc>
      </w:tr>
      <w:tr w:rsidR="00F63AB0" w:rsidRPr="00A04EF7" w:rsidTr="00563116">
        <w:trPr>
          <w:gridAfter w:val="1"/>
          <w:wAfter w:w="6" w:type="dxa"/>
          <w:trHeight w:val="280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4EF7">
              <w:rPr>
                <w:rFonts w:ascii="Times New Roman" w:hAnsi="Times New Roman"/>
                <w:b/>
                <w:sz w:val="24"/>
                <w:szCs w:val="24"/>
              </w:rPr>
              <w:t>2. Раздел «Спорт и здоровый образ жизни в нашей семье»</w:t>
            </w:r>
          </w:p>
        </w:tc>
      </w:tr>
      <w:tr w:rsidR="00F63AB0" w:rsidRPr="00A04EF7" w:rsidTr="00563116">
        <w:trPr>
          <w:gridAfter w:val="1"/>
          <w:wAfter w:w="6" w:type="dxa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  <w:lang w:eastAsia="ru-RU"/>
              </w:rPr>
              <w:t>Достижения в спорте членов семьи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AB0" w:rsidRPr="00A04EF7" w:rsidTr="00563116">
        <w:trPr>
          <w:gridAfter w:val="1"/>
          <w:wAfter w:w="6" w:type="dxa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  <w:lang w:eastAsia="ru-RU"/>
              </w:rPr>
              <w:t>Пропаганда семьей здорового образа жизни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AB0" w:rsidRPr="00A04EF7" w:rsidTr="00563116">
        <w:trPr>
          <w:gridAfter w:val="1"/>
          <w:wAfter w:w="6" w:type="dxa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  <w:lang w:eastAsia="ru-RU"/>
              </w:rPr>
              <w:t>Наличие спортивного уголка в семье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AB0" w:rsidRPr="00A04EF7" w:rsidTr="00563116">
        <w:trPr>
          <w:gridAfter w:val="1"/>
          <w:wAfter w:w="6" w:type="dxa"/>
          <w:trHeight w:val="252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4EF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ИТОГО </w:t>
            </w:r>
            <w:r w:rsidRPr="00A04EF7">
              <w:rPr>
                <w:rFonts w:ascii="Times New Roman" w:hAnsi="Times New Roman"/>
                <w:b/>
                <w:i/>
                <w:sz w:val="24"/>
                <w:szCs w:val="24"/>
              </w:rPr>
              <w:t>максимальное количество баллов – 6</w:t>
            </w:r>
          </w:p>
        </w:tc>
      </w:tr>
      <w:tr w:rsidR="00F63AB0" w:rsidRPr="00A04EF7" w:rsidTr="00563116">
        <w:tc>
          <w:tcPr>
            <w:tcW w:w="10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4EF7">
              <w:rPr>
                <w:rFonts w:ascii="Times New Roman" w:hAnsi="Times New Roman"/>
                <w:b/>
                <w:sz w:val="24"/>
                <w:szCs w:val="24"/>
              </w:rPr>
              <w:t>3. Раздел «Личное подворье»</w:t>
            </w:r>
          </w:p>
        </w:tc>
      </w:tr>
      <w:tr w:rsidR="00F63AB0" w:rsidRPr="00A04EF7" w:rsidTr="00563116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 xml:space="preserve">Представление Паспорта личного подворья (в Паспорте должны быть отражены: наименование подворья - садовый (приусадебный) участок; фермерское хозяйство; семейное предприятие и т.д.; продолжительность существования; </w:t>
            </w:r>
            <w:r w:rsidRPr="00A04EF7"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характеристика личного подворья с указанием площади</w:t>
            </w:r>
            <w:r w:rsidRPr="00A04E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04EF7">
              <w:rPr>
                <w:rFonts w:ascii="Times New Roman" w:hAnsi="Times New Roman"/>
                <w:sz w:val="24"/>
                <w:szCs w:val="24"/>
              </w:rPr>
              <w:t>обрабатываемой территории и основных выращиваемых культур; благоустроенность хозяйства; эффективность труда; степень участия всех членов семьи в семейном хозяйстве) и фотографий, отражающих деятельность по обеспечению экономической самостоятельности семьи (размер фотографий не менее 10х15, количество – 10-12 шт.). Паспорт личного подворья и фотографии оформляются в виде альбома (размер А-4, количество страниц – 10-12)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AB0" w:rsidRPr="00A04EF7" w:rsidTr="00563116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Эффективность семейного «производства» и участие в нем всех членов семьи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AB0" w:rsidRPr="00A04EF7" w:rsidTr="00563116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Эстетичность оформления Паспорта личного подворья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AB0" w:rsidRPr="00A04EF7" w:rsidTr="00563116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Умение наиболее полно представить демонстрируемый материал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AB0" w:rsidRPr="00A04EF7" w:rsidTr="00563116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Новизна производимого и представленного материала, собственные «ноу-хау» семьи в семейном производстве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AB0" w:rsidRPr="00A04EF7" w:rsidTr="00563116">
        <w:tc>
          <w:tcPr>
            <w:tcW w:w="10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4EF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ИТОГО </w:t>
            </w:r>
            <w:r w:rsidRPr="00A04EF7">
              <w:rPr>
                <w:rFonts w:ascii="Times New Roman" w:hAnsi="Times New Roman"/>
                <w:b/>
                <w:i/>
                <w:sz w:val="24"/>
                <w:szCs w:val="24"/>
              </w:rPr>
              <w:t>максимальное количество баллов – 10</w:t>
            </w:r>
          </w:p>
        </w:tc>
      </w:tr>
      <w:tr w:rsidR="00F63AB0" w:rsidRPr="00A04EF7" w:rsidTr="00563116">
        <w:tc>
          <w:tcPr>
            <w:tcW w:w="10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b/>
                <w:sz w:val="24"/>
                <w:szCs w:val="24"/>
              </w:rPr>
              <w:t>4. Раздел «Семейные увлечения»</w:t>
            </w:r>
          </w:p>
        </w:tc>
      </w:tr>
      <w:tr w:rsidR="00F63AB0" w:rsidRPr="00A04EF7" w:rsidTr="00563116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Представление хобби всех членов семьи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AB0" w:rsidRPr="00A04EF7" w:rsidTr="00563116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Наличие общих увлечений членов семьи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AB0" w:rsidRPr="00A04EF7" w:rsidTr="00563116">
        <w:tc>
          <w:tcPr>
            <w:tcW w:w="10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04EF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ИТОГО </w:t>
            </w:r>
            <w:r w:rsidRPr="00A04EF7">
              <w:rPr>
                <w:rFonts w:ascii="Times New Roman" w:hAnsi="Times New Roman"/>
                <w:b/>
                <w:i/>
                <w:sz w:val="24"/>
                <w:szCs w:val="24"/>
              </w:rPr>
              <w:t>максимальное количество баллов – 4</w:t>
            </w:r>
          </w:p>
        </w:tc>
      </w:tr>
      <w:tr w:rsidR="00F63AB0" w:rsidRPr="00A04EF7" w:rsidTr="00563116">
        <w:tc>
          <w:tcPr>
            <w:tcW w:w="10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04EF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ОБЩЕЕ </w:t>
            </w:r>
            <w:r w:rsidRPr="00A04EF7">
              <w:rPr>
                <w:rFonts w:ascii="Times New Roman" w:hAnsi="Times New Roman"/>
                <w:b/>
                <w:i/>
                <w:sz w:val="24"/>
                <w:szCs w:val="24"/>
              </w:rPr>
              <w:t>максимальное количество баллов – 38</w:t>
            </w:r>
          </w:p>
        </w:tc>
      </w:tr>
      <w:tr w:rsidR="00F63AB0" w:rsidRPr="00A04EF7" w:rsidTr="00563116">
        <w:tc>
          <w:tcPr>
            <w:tcW w:w="10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B0" w:rsidRPr="00A04EF7" w:rsidRDefault="00F63AB0" w:rsidP="00563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EF7">
              <w:rPr>
                <w:rFonts w:ascii="Times New Roman" w:hAnsi="Times New Roman"/>
                <w:b/>
                <w:sz w:val="24"/>
                <w:szCs w:val="24"/>
              </w:rPr>
              <w:t>Примечание:</w:t>
            </w:r>
            <w:r w:rsidRPr="00A04EF7">
              <w:rPr>
                <w:rFonts w:ascii="Times New Roman" w:hAnsi="Times New Roman"/>
                <w:sz w:val="24"/>
                <w:szCs w:val="24"/>
              </w:rPr>
              <w:t xml:space="preserve"> семейные команды, имеющие в своем составе представителей 3-х и более поколений, получают 1 дополнительный балл</w:t>
            </w:r>
          </w:p>
        </w:tc>
      </w:tr>
    </w:tbl>
    <w:p w:rsidR="00AC340A" w:rsidRDefault="00AC340A">
      <w:bookmarkStart w:id="0" w:name="_GoBack"/>
      <w:bookmarkEnd w:id="0"/>
    </w:p>
    <w:sectPr w:rsidR="00AC3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BDC"/>
    <w:rsid w:val="00426BDC"/>
    <w:rsid w:val="00AC340A"/>
    <w:rsid w:val="00F6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5F066D-EF4A-4C15-B687-8EC9BA238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AB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2378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semya</cp:lastModifiedBy>
  <cp:revision>2</cp:revision>
  <dcterms:created xsi:type="dcterms:W3CDTF">2020-07-02T07:45:00Z</dcterms:created>
  <dcterms:modified xsi:type="dcterms:W3CDTF">2020-07-02T07:45:00Z</dcterms:modified>
</cp:coreProperties>
</file>